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B4" w:rsidRPr="000E14D7" w:rsidRDefault="00C14EBB" w:rsidP="000E14D7">
      <w:pPr>
        <w:jc w:val="center"/>
        <w:rPr>
          <w:b/>
          <w:u w:val="single"/>
        </w:rPr>
      </w:pPr>
      <w:r w:rsidRPr="000E14D7">
        <w:rPr>
          <w:b/>
          <w:u w:val="single"/>
        </w:rPr>
        <w:t>JUSTIFICATIVAS NA PROPOSTA DA REFORMA PARCIAL DO ESTATUTO DO SINDIFISCAL</w:t>
      </w:r>
    </w:p>
    <w:p w:rsidR="00C14EBB" w:rsidRDefault="00C14EBB" w:rsidP="00C14EBB">
      <w:pPr>
        <w:jc w:val="both"/>
      </w:pPr>
    </w:p>
    <w:p w:rsidR="00C14EBB" w:rsidRDefault="00C14EBB" w:rsidP="00C14EBB">
      <w:pPr>
        <w:jc w:val="both"/>
      </w:pPr>
      <w:r>
        <w:t xml:space="preserve">A Comissão da Reforma Parcial do Estatuto do Sindifiscal eleita pela Assembleia Geral Extraordinária do 16 de julho de </w:t>
      </w:r>
      <w:r w:rsidR="00A9037D">
        <w:t>2021, composta pelos membros Titulares e Suplentes, sendo:</w:t>
      </w:r>
      <w:r>
        <w:t xml:space="preserve"> João Paulo Coelho Neto (</w:t>
      </w:r>
      <w:r w:rsidR="00A9037D">
        <w:t xml:space="preserve">Titular - </w:t>
      </w:r>
      <w:r>
        <w:t>Coordenador), George Artur Ferreira Sarmento (</w:t>
      </w:r>
      <w:r w:rsidR="00A9037D">
        <w:t>Titular</w:t>
      </w:r>
      <w:r>
        <w:t>), Gildo Ferro Barbosa (</w:t>
      </w:r>
      <w:r w:rsidR="00A9037D">
        <w:t>Titular</w:t>
      </w:r>
      <w:r>
        <w:t>), Samuel Andrade dos Santos (</w:t>
      </w:r>
      <w:r w:rsidR="00A9037D">
        <w:t>Titular</w:t>
      </w:r>
      <w:r>
        <w:t>), Severino Gonçalves da Costa Júnior (</w:t>
      </w:r>
      <w:r w:rsidR="00A9037D">
        <w:t>Titular</w:t>
      </w:r>
      <w:r>
        <w:t>), Alessandro Ramos Marques (Suplente), Ana Rogéria A. da Silva Ferreira (Suplente), Carlos Solimar Braga da Silva, Cristiano Oliveira Silva (Suplente), Vera Regina Oliveira Bandeira (Suplente)</w:t>
      </w:r>
      <w:r w:rsidR="00687569">
        <w:t>,</w:t>
      </w:r>
      <w:r w:rsidR="00A9037D">
        <w:t xml:space="preserve"> fo</w:t>
      </w:r>
      <w:r w:rsidR="00687569">
        <w:t>i</w:t>
      </w:r>
      <w:r w:rsidR="00A9037D">
        <w:t xml:space="preserve"> </w:t>
      </w:r>
      <w:r w:rsidR="00687569">
        <w:t>imbuída</w:t>
      </w:r>
      <w:r w:rsidR="00A9037D">
        <w:t xml:space="preserve"> de realizar uma proposta de reforma parcial do Estatuto do Sindifiscal</w:t>
      </w:r>
      <w:r w:rsidR="00687569">
        <w:t xml:space="preserve"> para</w:t>
      </w:r>
      <w:r w:rsidR="00A9037D">
        <w:t xml:space="preserve"> atender e alcançar os objetivos da categoria fiscal do Estado do Tocantins.</w:t>
      </w:r>
    </w:p>
    <w:p w:rsidR="00A9037D" w:rsidRDefault="00A9037D" w:rsidP="00C14EBB">
      <w:pPr>
        <w:jc w:val="both"/>
      </w:pPr>
    </w:p>
    <w:p w:rsidR="00A9037D" w:rsidRDefault="00B475AC" w:rsidP="00C14EBB">
      <w:pPr>
        <w:jc w:val="both"/>
      </w:pPr>
      <w:r>
        <w:t>O</w:t>
      </w:r>
      <w:r w:rsidR="00A9037D">
        <w:t xml:space="preserve"> Estatuto do Sindifiscal teve pouca</w:t>
      </w:r>
      <w:r w:rsidR="00687569">
        <w:t xml:space="preserve">s alterações </w:t>
      </w:r>
      <w:r>
        <w:t>ao longo do tempo,</w:t>
      </w:r>
      <w:r w:rsidR="00A9037D">
        <w:t xml:space="preserve"> de forma que</w:t>
      </w:r>
      <w:r>
        <w:t xml:space="preserve"> não recepcionou as inovações </w:t>
      </w:r>
      <w:r>
        <w:t>vigentes</w:t>
      </w:r>
      <w:r>
        <w:t xml:space="preserve"> trazidas pelo </w:t>
      </w:r>
      <w:r w:rsidR="00A9037D">
        <w:t xml:space="preserve">Código Civil, Consolidação das Leis Trabalhistas, Constituição Federal, bem como nas leis que tratam </w:t>
      </w:r>
      <w:r w:rsidR="00687569">
        <w:t>sobre as demonstrações financeiras sobre entidade privada.</w:t>
      </w:r>
    </w:p>
    <w:p w:rsidR="00687569" w:rsidRDefault="00687569" w:rsidP="00C14EBB">
      <w:pPr>
        <w:jc w:val="both"/>
      </w:pPr>
    </w:p>
    <w:p w:rsidR="00687569" w:rsidRDefault="00687569" w:rsidP="00C14EBB">
      <w:pPr>
        <w:jc w:val="both"/>
      </w:pPr>
      <w:r>
        <w:t xml:space="preserve">Neste contexto, a proposta foi adequar o Estatuto </w:t>
      </w:r>
      <w:r w:rsidR="00B475AC">
        <w:t>à</w:t>
      </w:r>
      <w:r>
        <w:t xml:space="preserve"> nova realidade legislativa, bem como atender os seus filiados no que </w:t>
      </w:r>
      <w:r w:rsidR="000E14D7">
        <w:t>se refere</w:t>
      </w:r>
      <w:r>
        <w:t xml:space="preserve"> a direito e deveres. Assim, além das leis supramencionadas foram utilizadas como base de consulta </w:t>
      </w:r>
      <w:r w:rsidR="00B475AC">
        <w:t xml:space="preserve">outros </w:t>
      </w:r>
      <w:r>
        <w:t>19 Estatutos dos Fiscos Estaduais, bem como do Sindifisco Nacional (Sindicato dos Au</w:t>
      </w:r>
      <w:r w:rsidR="000E14D7">
        <w:t>di</w:t>
      </w:r>
      <w:r>
        <w:t>tores da Receita Federal do Brasil).</w:t>
      </w:r>
    </w:p>
    <w:p w:rsidR="00687569" w:rsidRDefault="00687569" w:rsidP="00C14EBB">
      <w:pPr>
        <w:jc w:val="both"/>
      </w:pPr>
    </w:p>
    <w:p w:rsidR="00687569" w:rsidRDefault="00687569" w:rsidP="00C14EBB">
      <w:pPr>
        <w:jc w:val="both"/>
      </w:pPr>
      <w:r>
        <w:t xml:space="preserve">Desta forma, submetemos </w:t>
      </w:r>
      <w:r w:rsidR="000E14D7">
        <w:t>ess</w:t>
      </w:r>
      <w:r>
        <w:t xml:space="preserve">a proposta </w:t>
      </w:r>
      <w:r w:rsidR="000E14D7">
        <w:t>para apreciação</w:t>
      </w:r>
      <w:r>
        <w:t xml:space="preserve"> </w:t>
      </w:r>
      <w:r w:rsidR="000E14D7">
        <w:t>d</w:t>
      </w:r>
      <w:r>
        <w:t>os filiados</w:t>
      </w:r>
      <w:r w:rsidR="000E14D7">
        <w:t>, que poderão apresentar</w:t>
      </w:r>
      <w:r>
        <w:t xml:space="preserve"> sugestões a serem enviadas para o </w:t>
      </w:r>
      <w:r w:rsidR="00B475AC">
        <w:t>e-mail</w:t>
      </w:r>
      <w:r>
        <w:t xml:space="preserve"> da Comissão da Reforma Parcial do Estatuto</w:t>
      </w:r>
      <w:r w:rsidR="000E14D7">
        <w:t xml:space="preserve"> que será disponibilizado no site,</w:t>
      </w:r>
      <w:bookmarkStart w:id="0" w:name="_GoBack"/>
      <w:bookmarkEnd w:id="0"/>
      <w:r w:rsidR="000E14D7">
        <w:t xml:space="preserve"> onde serão feitas as devidas análises</w:t>
      </w:r>
      <w:r>
        <w:t xml:space="preserve"> e deliberação</w:t>
      </w:r>
      <w:r w:rsidR="000E14D7">
        <w:t xml:space="preserve"> sobre o conteúdo da sugestão</w:t>
      </w:r>
      <w:r>
        <w:t>.</w:t>
      </w:r>
    </w:p>
    <w:sectPr w:rsidR="00687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BB"/>
    <w:rsid w:val="000E14D7"/>
    <w:rsid w:val="00687569"/>
    <w:rsid w:val="00937CB4"/>
    <w:rsid w:val="00A9037D"/>
    <w:rsid w:val="00B475AC"/>
    <w:rsid w:val="00C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2ABD"/>
  <w15:chartTrackingRefBased/>
  <w15:docId w15:val="{CB9ECE72-79B9-4DA6-9891-9D51ED19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Presidência</dc:creator>
  <cp:keywords/>
  <dc:description/>
  <cp:lastModifiedBy>Presidência</cp:lastModifiedBy>
  <cp:revision>2</cp:revision>
  <dcterms:created xsi:type="dcterms:W3CDTF">2022-07-26T20:30:00Z</dcterms:created>
  <dcterms:modified xsi:type="dcterms:W3CDTF">2022-07-26T20:30:00Z</dcterms:modified>
</cp:coreProperties>
</file>